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2022年度民办高校“民师计划”项目申报分配名额</w:t>
      </w:r>
    </w:p>
    <w:p>
      <w:pPr>
        <w:adjustRightInd w:val="0"/>
        <w:snapToGrid w:val="0"/>
        <w:spacing w:line="560" w:lineRule="exact"/>
        <w:ind w:right="140"/>
        <w:jc w:val="righ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单位：项</w:t>
      </w: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650"/>
        <w:gridCol w:w="800"/>
        <w:gridCol w:w="992"/>
        <w:gridCol w:w="133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3650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学校名称</w:t>
            </w:r>
          </w:p>
        </w:tc>
        <w:tc>
          <w:tcPr>
            <w:tcW w:w="4280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申报名额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81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365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8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专业</w:t>
            </w: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教师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思政系</w:t>
            </w: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列教师</w:t>
            </w:r>
          </w:p>
        </w:tc>
        <w:tc>
          <w:tcPr>
            <w:tcW w:w="133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ind w:right="-550" w:rightChars="-262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“双师型”教师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管理</w:t>
            </w: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36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上海杉达学院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36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上海建桥学院有限责任公司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3</w:t>
            </w:r>
          </w:p>
        </w:tc>
        <w:tc>
          <w:tcPr>
            <w:tcW w:w="36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上海视觉艺术学院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4</w:t>
            </w:r>
          </w:p>
        </w:tc>
        <w:tc>
          <w:tcPr>
            <w:tcW w:w="36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上海兴伟学院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5</w:t>
            </w:r>
          </w:p>
        </w:tc>
        <w:tc>
          <w:tcPr>
            <w:tcW w:w="36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上海立达学院有限公司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6</w:t>
            </w:r>
          </w:p>
        </w:tc>
        <w:tc>
          <w:tcPr>
            <w:tcW w:w="3650" w:type="dxa"/>
            <w:noWrap/>
            <w:vAlign w:val="center"/>
          </w:tcPr>
          <w:p>
            <w:pPr>
              <w:ind w:left="-109" w:leftChars="-52" w:right="-139" w:rightChars="-66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上海外国语大学贤达经济人文学院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7</w:t>
            </w:r>
          </w:p>
        </w:tc>
        <w:tc>
          <w:tcPr>
            <w:tcW w:w="36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上海师范大学天华学院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8</w:t>
            </w:r>
          </w:p>
        </w:tc>
        <w:tc>
          <w:tcPr>
            <w:tcW w:w="36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上海中侨职业技术大学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9</w:t>
            </w:r>
          </w:p>
        </w:tc>
        <w:tc>
          <w:tcPr>
            <w:tcW w:w="36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上海东海职业技术学院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6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上海工商职业技术学院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6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上海震旦职业学院有限公司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6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上海民远职业技术学院有限公司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6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上海思博职业技术学院有限公司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6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上海济光职业技术学院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6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上海工商外国语职业学院有限公司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6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上海邦德职业技术学院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65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上海电影艺术职业学院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ascii="黑体" w:hAnsi="黑体" w:eastAsia="黑体" w:cs="仿宋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</w:p>
    <w:p>
      <w:pPr>
        <w:spacing w:line="560" w:lineRule="exact"/>
        <w:rPr>
          <w:rFonts w:ascii="仿宋_GB2312" w:hAnsi="仿宋" w:eastAsia="仿宋_GB2312" w:cs="仿宋"/>
          <w:color w:val="000000"/>
          <w:sz w:val="30"/>
          <w:szCs w:val="30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0"/>
          <w:szCs w:val="30"/>
        </w:rPr>
      </w:pPr>
    </w:p>
    <w:p>
      <w:pPr>
        <w:spacing w:line="560" w:lineRule="exact"/>
        <w:ind w:right="315" w:rightChars="150"/>
        <w:jc w:val="center"/>
        <w:rPr>
          <w:rFonts w:ascii="方正小标宋简体" w:hAnsi="黑体" w:eastAsia="方正小标宋简体" w:cs="黑体"/>
          <w:color w:val="000000"/>
          <w:sz w:val="38"/>
          <w:szCs w:val="38"/>
        </w:rPr>
      </w:pPr>
      <w:r>
        <w:rPr>
          <w:rFonts w:hint="eastAsia" w:ascii="方正小标宋简体" w:hAnsi="黑体" w:eastAsia="方正小标宋简体" w:cs="黑体"/>
          <w:color w:val="000000"/>
          <w:sz w:val="38"/>
          <w:szCs w:val="38"/>
        </w:rPr>
        <w:t>上海市民办高校“民师计划”项目申报书</w:t>
      </w:r>
    </w:p>
    <w:p>
      <w:pPr>
        <w:spacing w:line="560" w:lineRule="exact"/>
        <w:jc w:val="center"/>
        <w:rPr>
          <w:rFonts w:ascii="仿宋_GB2312" w:hAnsi="仿宋" w:eastAsia="仿宋_GB2312" w:cs="仿宋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（20</w:t>
      </w:r>
      <w:r>
        <w:rPr>
          <w:rFonts w:ascii="仿宋_GB2312" w:hAnsi="仿宋" w:eastAsia="仿宋_GB2312" w:cs="仿宋"/>
          <w:color w:val="000000"/>
          <w:sz w:val="30"/>
          <w:szCs w:val="30"/>
        </w:rPr>
        <w:t>22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年版）</w:t>
      </w: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项目名称：</w:t>
            </w:r>
          </w:p>
        </w:tc>
        <w:tc>
          <w:tcPr>
            <w:tcW w:w="5212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pacing w:val="75"/>
                <w:kern w:val="0"/>
                <w:sz w:val="30"/>
                <w:szCs w:val="30"/>
                <w:fitText w:val="1200" w:id="1609507126"/>
              </w:rPr>
              <w:t>申请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pacing w:val="0"/>
                <w:kern w:val="0"/>
                <w:sz w:val="30"/>
                <w:szCs w:val="30"/>
                <w:fitText w:val="1200" w:id="1609507126"/>
              </w:rPr>
              <w:t>人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5212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单位名称：</w:t>
            </w:r>
          </w:p>
        </w:tc>
        <w:tc>
          <w:tcPr>
            <w:tcW w:w="5212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09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申请日期：</w:t>
            </w:r>
          </w:p>
        </w:tc>
        <w:tc>
          <w:tcPr>
            <w:tcW w:w="5212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项目类别：</w:t>
            </w:r>
          </w:p>
        </w:tc>
        <w:tc>
          <w:tcPr>
            <w:tcW w:w="5212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  <w:u w:val="single"/>
              </w:rPr>
            </w:pPr>
          </w:p>
        </w:tc>
      </w:tr>
    </w:tbl>
    <w:p>
      <w:pPr>
        <w:tabs>
          <w:tab w:val="left" w:pos="4382"/>
        </w:tabs>
        <w:spacing w:line="560" w:lineRule="exact"/>
        <w:rPr>
          <w:rFonts w:ascii="仿宋_GB2312" w:hAnsi="仿宋" w:eastAsia="仿宋_GB2312" w:cs="仿宋"/>
          <w:b/>
          <w:bCs/>
          <w:color w:val="000000"/>
          <w:spacing w:val="8"/>
          <w:sz w:val="30"/>
          <w:szCs w:val="30"/>
        </w:rPr>
      </w:pPr>
    </w:p>
    <w:p>
      <w:pPr>
        <w:tabs>
          <w:tab w:val="left" w:pos="4382"/>
        </w:tabs>
        <w:spacing w:line="560" w:lineRule="exact"/>
        <w:rPr>
          <w:rFonts w:ascii="仿宋_GB2312" w:hAnsi="仿宋" w:eastAsia="仿宋_GB2312" w:cs="仿宋"/>
          <w:b/>
          <w:bCs/>
          <w:color w:val="000000"/>
          <w:spacing w:val="8"/>
          <w:sz w:val="30"/>
          <w:szCs w:val="30"/>
        </w:rPr>
      </w:pPr>
    </w:p>
    <w:p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上海市教育委员会</w:t>
      </w:r>
    </w:p>
    <w:p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上海市民办教育发展基金会</w:t>
      </w:r>
    </w:p>
    <w:p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上海市教育发展基金会</w:t>
      </w:r>
    </w:p>
    <w:p>
      <w:pPr>
        <w:spacing w:line="60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highlight w:val="yellow"/>
        </w:rPr>
        <w:br w:type="page"/>
      </w:r>
      <w:r>
        <w:rPr>
          <w:rFonts w:hint="eastAsia" w:ascii="黑体" w:hAnsi="黑体" w:eastAsia="黑体" w:cs="黑体"/>
          <w:color w:val="000000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ascii="仿宋_GB2312" w:hAnsi="仿宋" w:eastAsia="仿宋_GB2312" w:cs="仿宋"/>
          <w:color w:val="000000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一、本表数据将全部录入计算机，请逐项认真如实填写，签章页及相关证明材料请提交扫描件。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二、各栏签章处必须由本人或相关管理部门签字、盖章，并扫描上传，否则一律作无效处理。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三、项目名称：应准确、简明反映项目内容，最多不超过</w:t>
      </w:r>
      <w:r>
        <w:rPr>
          <w:rFonts w:ascii="仿宋_GB2312" w:hAnsi="仿宋" w:eastAsia="仿宋_GB2312" w:cs="仿宋"/>
          <w:color w:val="000000"/>
          <w:sz w:val="30"/>
          <w:szCs w:val="30"/>
        </w:rPr>
        <w:t>2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0个汉字。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四、项目类别：项目类别是评审分组的重要依据，分为专业教师项目、思政系列教师项目、“双师型”教师项目及管理人员项目四类。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五、工作单位：按单位和部门公章填写全称。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六、通讯地址：必须填写详细，宜以第一时间能够收到的联系地址为准，包括路名、村名、弄号和门牌号，不能以单位名称代替通讯地址。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七、申请经费：以万元为单位，填写阿拉伯数字，注意小数点位置。</w:t>
      </w:r>
    </w:p>
    <w:p>
      <w:pPr>
        <w:spacing w:line="560" w:lineRule="exact"/>
        <w:ind w:left="420" w:hanging="315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highlight w:val="yellow"/>
        </w:rPr>
        <w:br w:type="page"/>
      </w:r>
      <w:r>
        <w:rPr>
          <w:rFonts w:hint="eastAsia" w:ascii="黑体" w:hAnsi="黑体" w:eastAsia="黑体" w:cs="黑体"/>
          <w:color w:val="000000"/>
          <w:sz w:val="30"/>
          <w:szCs w:val="30"/>
        </w:rPr>
        <w:t>一、申请人信息表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1406"/>
        <w:gridCol w:w="11"/>
        <w:gridCol w:w="2693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40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055" w:type="dxa"/>
            <w:noWrap/>
            <w:vAlign w:val="center"/>
          </w:tcPr>
          <w:p>
            <w:pPr>
              <w:ind w:firstLine="102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140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2055" w:type="dxa"/>
            <w:noWrap/>
            <w:vAlign w:val="center"/>
          </w:tcPr>
          <w:p>
            <w:pPr>
              <w:ind w:firstLine="102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行政职务</w:t>
            </w:r>
          </w:p>
        </w:tc>
        <w:tc>
          <w:tcPr>
            <w:tcW w:w="1406" w:type="dxa"/>
            <w:noWrap/>
            <w:vAlign w:val="center"/>
          </w:tcPr>
          <w:p>
            <w:pPr>
              <w:ind w:left="33" w:leftChars="-37" w:right="-107" w:rightChars="-51" w:hanging="111" w:hangingChars="37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专业技术职务</w:t>
            </w:r>
          </w:p>
        </w:tc>
        <w:tc>
          <w:tcPr>
            <w:tcW w:w="2055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最高学历</w:t>
            </w:r>
          </w:p>
        </w:tc>
        <w:tc>
          <w:tcPr>
            <w:tcW w:w="140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最高学位</w:t>
            </w:r>
          </w:p>
        </w:tc>
        <w:tc>
          <w:tcPr>
            <w:tcW w:w="2055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2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教师资格证书编号</w:t>
            </w:r>
          </w:p>
        </w:tc>
        <w:tc>
          <w:tcPr>
            <w:tcW w:w="1406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“双师型”教师教学专业化培训证书编号</w:t>
            </w:r>
          </w:p>
        </w:tc>
        <w:tc>
          <w:tcPr>
            <w:tcW w:w="205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40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本市民办高校教龄</w:t>
            </w:r>
          </w:p>
        </w:tc>
        <w:tc>
          <w:tcPr>
            <w:tcW w:w="2055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140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2055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616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vMerge w:val="restart"/>
            <w:noWrap/>
            <w:vAlign w:val="center"/>
          </w:tcPr>
          <w:p>
            <w:pPr>
              <w:spacing w:line="440" w:lineRule="exact"/>
              <w:ind w:left="-69" w:leftChars="-33" w:right="-69" w:rightChars="-33"/>
              <w:jc w:val="center"/>
              <w:rPr>
                <w:rFonts w:ascii="仿宋_GB2312" w:hAnsi="仿宋" w:eastAsia="仿宋_GB2312" w:cs="仿宋"/>
                <w:color w:val="000000"/>
                <w:spacing w:val="-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8"/>
                <w:sz w:val="30"/>
                <w:szCs w:val="30"/>
              </w:rPr>
              <w:t>主要学习和工作经历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1"/>
                <w:w w:val="85"/>
                <w:kern w:val="0"/>
                <w:sz w:val="30"/>
                <w:szCs w:val="30"/>
                <w:fitText w:val="1800" w:id="1073707135"/>
              </w:rPr>
              <w:t>（从本科开始</w:t>
            </w:r>
            <w:r>
              <w:rPr>
                <w:rFonts w:hint="eastAsia" w:ascii="仿宋_GB2312" w:hAnsi="仿宋" w:eastAsia="仿宋_GB2312" w:cs="仿宋"/>
                <w:color w:val="000000"/>
                <w:spacing w:val="6"/>
                <w:w w:val="85"/>
                <w:kern w:val="0"/>
                <w:sz w:val="30"/>
                <w:szCs w:val="30"/>
                <w:fitText w:val="1800" w:id="1073707135"/>
              </w:rPr>
              <w:t>）</w:t>
            </w:r>
          </w:p>
        </w:tc>
        <w:tc>
          <w:tcPr>
            <w:tcW w:w="1417" w:type="dxa"/>
            <w:gridSpan w:val="2"/>
            <w:noWrap/>
            <w:vAlign w:val="top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起</w:t>
            </w:r>
            <w: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  <w:t>讫时间</w:t>
            </w:r>
          </w:p>
        </w:tc>
        <w:tc>
          <w:tcPr>
            <w:tcW w:w="4748" w:type="dxa"/>
            <w:gridSpan w:val="2"/>
            <w:noWrap/>
            <w:vAlign w:val="top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单位</w:t>
            </w:r>
            <w: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474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474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474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474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申请人工作情况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简述与本项目有关的工作积累与主要成绩，包括所获课题、奖项以及所发表的论文等成果。</w:t>
            </w:r>
          </w:p>
          <w:p>
            <w:pPr>
              <w:spacing w:line="560" w:lineRule="exact"/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</w:tc>
      </w:tr>
    </w:tbl>
    <w:p>
      <w:pPr>
        <w:spacing w:line="560" w:lineRule="exact"/>
        <w:ind w:left="420" w:hanging="315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二、拟开展的项目目标及预期标志性成果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985"/>
        <w:gridCol w:w="1748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97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581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97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项目类型</w:t>
            </w:r>
          </w:p>
        </w:tc>
        <w:tc>
          <w:tcPr>
            <w:tcW w:w="5813" w:type="dxa"/>
            <w:gridSpan w:val="3"/>
            <w:noWrap/>
            <w:vAlign w:val="center"/>
          </w:tcPr>
          <w:p>
            <w:pPr>
              <w:spacing w:line="440" w:lineRule="exact"/>
              <w:ind w:firstLine="300" w:firstLineChars="10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专业教师项目 </w:t>
            </w: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思政系列教师项目</w:t>
            </w:r>
          </w:p>
          <w:p>
            <w:pPr>
              <w:spacing w:line="440" w:lineRule="exact"/>
              <w:ind w:firstLine="300" w:firstLineChars="10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□“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双师型</w:t>
            </w: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”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教师项目 </w:t>
            </w: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管理人员项目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97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学校是否配套经费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40" w:lineRule="exact"/>
              <w:ind w:firstLine="300" w:firstLineChars="100"/>
              <w:rPr>
                <w:rFonts w:ascii="等线" w:hAnsi="等线" w:eastAsia="等线" w:cs="仿宋"/>
                <w:color w:val="000000"/>
                <w:sz w:val="30"/>
                <w:szCs w:val="30"/>
              </w:rPr>
            </w:pP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是 </w:t>
            </w: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否</w:t>
            </w:r>
          </w:p>
        </w:tc>
        <w:tc>
          <w:tcPr>
            <w:tcW w:w="17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配套金额</w:t>
            </w:r>
          </w:p>
        </w:tc>
        <w:tc>
          <w:tcPr>
            <w:tcW w:w="2080" w:type="dxa"/>
            <w:noWrap/>
            <w:vAlign w:val="center"/>
          </w:tcPr>
          <w:p>
            <w:pPr>
              <w:spacing w:line="440" w:lineRule="exact"/>
              <w:ind w:firstLine="300" w:firstLineChars="100"/>
              <w:rPr>
                <w:rFonts w:ascii="等线" w:hAnsi="等线" w:eastAsia="等线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项目立论依据及预期成效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gridSpan w:val="4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具体阐述项目意义、未来2年的总体目标与细分目标，以及预期标志性成果。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</w:tc>
      </w:tr>
    </w:tbl>
    <w:p>
      <w:pPr>
        <w:spacing w:line="560" w:lineRule="exact"/>
        <w:ind w:left="420" w:hanging="315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三、项目实施方案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8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围绕预期标志性成果，分别设计详细实施方案，每个实施方案不超过5</w:t>
            </w:r>
            <w: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  <w:t>00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字。</w:t>
            </w:r>
          </w:p>
          <w:p>
            <w:pP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tabs>
                <w:tab w:val="left" w:pos="4872"/>
              </w:tabs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  <w:tab/>
            </w:r>
          </w:p>
          <w:p>
            <w:pP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</w:tbl>
    <w:p>
      <w:pPr>
        <w:widowControl/>
        <w:spacing w:line="560" w:lineRule="exact"/>
        <w:rPr>
          <w:rFonts w:ascii="仿宋_GB2312" w:hAnsi="仿宋" w:eastAsia="仿宋_GB2312" w:cs="仿宋"/>
          <w:b/>
          <w:bCs/>
          <w:color w:val="000000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508" w:bottom="1713" w:left="1520" w:header="851" w:footer="964" w:gutter="57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560" w:lineRule="exact"/>
              <w:ind w:left="420" w:hanging="315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四、分年度进度安排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根据项目建设目标与实施方案，分年度设计项目实施的整体规划与具体进度。</w:t>
            </w: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560" w:lineRule="exact"/>
              <w:ind w:left="420" w:hanging="315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五、资金使用计划</w:t>
            </w:r>
          </w:p>
        </w:tc>
      </w:tr>
      <w:tr>
        <w:trPr>
          <w:jc w:val="center"/>
        </w:trPr>
        <w:tc>
          <w:tcPr>
            <w:tcW w:w="8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根据项目开展实际需求填写项目经费使用计划（3万元），包括预算科目、金额及计算依据。</w:t>
            </w: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left="420" w:hanging="315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六、项目申请人承诺及单位意见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申请人承诺：</w:t>
            </w:r>
          </w:p>
          <w:p>
            <w:pPr>
              <w:spacing w:line="560" w:lineRule="exact"/>
              <w:ind w:firstLine="600" w:firstLineChars="20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我保证申报书内容的真实性。如果获得项目资助，我将履行职责，严格遵守有关规定，切实保证工作时间，认真完成项目，按时报送有关材料。若填报失实和违反规定，本人将承担全部责任。</w:t>
            </w:r>
          </w:p>
          <w:p>
            <w:pPr>
              <w:spacing w:line="560" w:lineRule="exact"/>
              <w:ind w:right="1200"/>
              <w:jc w:val="righ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签字：</w:t>
            </w:r>
          </w:p>
          <w:p>
            <w:pPr>
              <w:spacing w:line="560" w:lineRule="exact"/>
              <w:ind w:firstLine="6600" w:firstLineChars="220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right="960"/>
              <w:jc w:val="lef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单位财务管理部门意见：</w:t>
            </w:r>
          </w:p>
          <w:p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财务管理部门（盖 章）  </w:t>
            </w:r>
          </w:p>
          <w:p>
            <w:pPr>
              <w:spacing w:line="560" w:lineRule="exact"/>
              <w:jc w:val="righ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单位意见：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180"/>
              <w:jc w:val="righ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                                       单位（盖 章）  </w:t>
            </w:r>
          </w:p>
          <w:p>
            <w:pPr>
              <w:spacing w:line="560" w:lineRule="exact"/>
              <w:ind w:right="180"/>
              <w:jc w:val="righ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年   月   日       </w:t>
            </w:r>
          </w:p>
        </w:tc>
      </w:tr>
    </w:tbl>
    <w:p>
      <w:pPr>
        <w:spacing w:line="480" w:lineRule="exact"/>
        <w:jc w:val="center"/>
        <w:rPr>
          <w:rFonts w:ascii="方正小标宋简体" w:eastAsia="方正小标宋简体"/>
          <w:sz w:val="38"/>
          <w:szCs w:val="38"/>
        </w:rPr>
      </w:pPr>
    </w:p>
    <w:p>
      <w:pPr>
        <w:spacing w:line="560" w:lineRule="exact"/>
        <w:rPr>
          <w:rFonts w:ascii="黑体" w:eastAsia="黑体"/>
          <w:sz w:val="32"/>
        </w:rPr>
        <w:sectPr>
          <w:footerReference r:id="rId5" w:type="default"/>
          <w:footerReference r:id="rId6" w:type="even"/>
          <w:pgSz w:w="11906" w:h="16838"/>
          <w:pgMar w:top="2098" w:right="1508" w:bottom="2098" w:left="1520" w:header="851" w:footer="1814" w:gutter="57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bpSrmcwBAACJAwAADgAA&#10;AAAAAAABACAAAAA0AQAAZHJzL2Uyb0RvYy54bWxQSwUGAAAAAAYABgBZAQAAc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14</w:t>
    </w:r>
    <w:r>
      <w:rPr>
        <w:rStyle w:val="5"/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9D9C12"/>
    <w:rsid w:val="B99D9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2022-09-09T15:17:00Z</dcterms:created>
  <dc:creator>霍煜馨</dc:creator>
  <cp:lastModifiedBy>霍煜馨</cp:lastModifiedBy>
  <dcterms:modified xsi:type="dcterms:W3CDTF">2022-09-09T15:18:01Z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